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E92" w:rsidRDefault="007D6E92" w:rsidP="00676C7D">
      <w:pPr>
        <w:shd w:val="clear" w:color="auto" w:fill="FFFFFF"/>
        <w:spacing w:after="0" w:line="293" w:lineRule="atLeast"/>
        <w:ind w:left="-900"/>
        <w:jc w:val="center"/>
        <w:rPr>
          <w:rFonts w:ascii="Times New Roman" w:eastAsia="Times New Roman" w:hAnsi="Times New Roman" w:cs="Times New Roman"/>
          <w:b/>
          <w:bCs/>
          <w:color w:val="181910"/>
          <w:sz w:val="28"/>
          <w:lang w:eastAsia="ru-RU"/>
        </w:rPr>
      </w:pPr>
    </w:p>
    <w:p w:rsidR="007D6E92" w:rsidRDefault="007D6E92" w:rsidP="00676C7D">
      <w:pPr>
        <w:shd w:val="clear" w:color="auto" w:fill="FFFFFF"/>
        <w:spacing w:after="0" w:line="293" w:lineRule="atLeast"/>
        <w:ind w:left="-900"/>
        <w:jc w:val="center"/>
        <w:rPr>
          <w:rFonts w:ascii="Times New Roman" w:eastAsia="Times New Roman" w:hAnsi="Times New Roman" w:cs="Times New Roman"/>
          <w:b/>
          <w:bCs/>
          <w:color w:val="181910"/>
          <w:sz w:val="28"/>
          <w:lang w:eastAsia="ru-RU"/>
        </w:rPr>
      </w:pPr>
    </w:p>
    <w:p w:rsidR="00FE4836" w:rsidRPr="005D4AE7" w:rsidRDefault="007D6E92" w:rsidP="00676C7D">
      <w:pPr>
        <w:shd w:val="clear" w:color="auto" w:fill="FFFFFF"/>
        <w:spacing w:after="0" w:line="293" w:lineRule="atLeast"/>
        <w:ind w:left="-900"/>
        <w:jc w:val="center"/>
        <w:rPr>
          <w:rFonts w:ascii="Monotype Corsiva" w:eastAsia="Times New Roman" w:hAnsi="Monotype Corsiva" w:cs="Times New Roman"/>
          <w:color w:val="181910"/>
          <w:sz w:val="32"/>
          <w:szCs w:val="32"/>
          <w:lang w:eastAsia="ru-RU"/>
        </w:rPr>
      </w:pPr>
      <w:r>
        <w:rPr>
          <w:rFonts w:ascii="Monotype Corsiva" w:eastAsia="Times New Roman" w:hAnsi="Monotype Corsiva" w:cs="Times New Roman"/>
          <w:bCs/>
          <w:color w:val="181910"/>
          <w:sz w:val="28"/>
          <w:lang w:eastAsia="ru-RU"/>
        </w:rPr>
        <w:t xml:space="preserve">                                                                                                                   </w:t>
      </w:r>
      <w:r w:rsidR="00FE4836" w:rsidRPr="005D4AE7">
        <w:rPr>
          <w:rFonts w:ascii="Monotype Corsiva" w:eastAsia="Times New Roman" w:hAnsi="Monotype Corsiva" w:cs="Times New Roman"/>
          <w:bCs/>
          <w:color w:val="181910"/>
          <w:sz w:val="32"/>
          <w:szCs w:val="32"/>
          <w:lang w:eastAsia="ru-RU"/>
        </w:rPr>
        <w:t>Консультация для родителей</w:t>
      </w:r>
      <w:bookmarkStart w:id="0" w:name="_GoBack"/>
      <w:bookmarkEnd w:id="0"/>
    </w:p>
    <w:p w:rsidR="00FE4836" w:rsidRPr="007D6E92" w:rsidRDefault="00FE4836" w:rsidP="007D6E92">
      <w:pPr>
        <w:shd w:val="clear" w:color="auto" w:fill="FFFFFF"/>
        <w:spacing w:after="0" w:line="293" w:lineRule="atLeast"/>
        <w:ind w:left="-900"/>
        <w:jc w:val="center"/>
        <w:rPr>
          <w:rFonts w:ascii="Times New Roman" w:eastAsia="Times New Roman" w:hAnsi="Times New Roman" w:cs="Times New Roman"/>
          <w:color w:val="FF0000"/>
          <w:sz w:val="20"/>
          <w:szCs w:val="20"/>
          <w:lang w:eastAsia="ru-RU"/>
        </w:rPr>
      </w:pPr>
      <w:r w:rsidRPr="007D6E92">
        <w:rPr>
          <w:rFonts w:ascii="Times New Roman" w:eastAsia="Times New Roman" w:hAnsi="Times New Roman" w:cs="Times New Roman"/>
          <w:b/>
          <w:bCs/>
          <w:color w:val="FF0000"/>
          <w:sz w:val="28"/>
          <w:lang w:eastAsia="ru-RU"/>
        </w:rPr>
        <w:t>«</w:t>
      </w:r>
      <w:r w:rsidRPr="007D6E92">
        <w:rPr>
          <w:rFonts w:ascii="Times New Roman" w:eastAsia="Times New Roman" w:hAnsi="Times New Roman" w:cs="Times New Roman"/>
          <w:bCs/>
          <w:i/>
          <w:color w:val="FF0000"/>
          <w:sz w:val="36"/>
          <w:szCs w:val="36"/>
          <w:lang w:eastAsia="ru-RU"/>
        </w:rPr>
        <w:t>Как выбрать вид спорта</w:t>
      </w:r>
      <w:r w:rsidR="007D6E92">
        <w:rPr>
          <w:rFonts w:ascii="Times New Roman" w:eastAsia="Times New Roman" w:hAnsi="Times New Roman" w:cs="Times New Roman"/>
          <w:bCs/>
          <w:i/>
          <w:color w:val="FF0000"/>
          <w:sz w:val="36"/>
          <w:szCs w:val="36"/>
          <w:lang w:eastAsia="ru-RU"/>
        </w:rPr>
        <w:t xml:space="preserve"> для детей</w:t>
      </w:r>
      <w:r w:rsidRPr="007D6E92">
        <w:rPr>
          <w:rFonts w:ascii="Times New Roman" w:eastAsia="Times New Roman" w:hAnsi="Times New Roman" w:cs="Times New Roman"/>
          <w:bCs/>
          <w:i/>
          <w:color w:val="FF0000"/>
          <w:sz w:val="36"/>
          <w:szCs w:val="36"/>
          <w:lang w:eastAsia="ru-RU"/>
        </w:rPr>
        <w:t>?»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7D6E92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Движение детям необходимо. Но, к сожалению, реальность такова, что с каждым годом все меньше и меньше малышей приходят в спорт.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7D6E92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 xml:space="preserve">С самого момента рождения родители стремятся развивать своего ребенка. Причем все чаще и чаще мамы и папы отдают предпочтение развитию духовному и интеллектуальному, отодвигая физические занятия на второй план. Но не стоит умалять значения физической подготовки! Врачи, обеспокоенные стремительным омоложением сердечно-сосудистых заболеваний, провели широкомасштабные исследования среди детей и подростков. Причем, чем активнее ребенок занимался спортом, тем меньше этот риск. 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7D6E92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 xml:space="preserve">Понятно, что каждый родитель хочет, чтобы его ребенок рос здоровым и сильным. Итак, решено: надо заниматься спортом! Но каким именно? </w:t>
      </w:r>
    </w:p>
    <w:p w:rsidR="005D4AE7" w:rsidRPr="005D4AE7" w:rsidRDefault="005D4AE7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 xml:space="preserve">                           </w:t>
      </w:r>
      <w:r w:rsidRPr="005D4AE7"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  <w:t>Игры в команде</w:t>
      </w:r>
    </w:p>
    <w:p w:rsidR="00FE4836" w:rsidRPr="00676C7D" w:rsidRDefault="005D4AE7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88448" behindDoc="1" locked="0" layoutInCell="1" allowOverlap="1" wp14:anchorId="5F33CD08" wp14:editId="614DA73D">
            <wp:simplePos x="0" y="0"/>
            <wp:positionH relativeFrom="column">
              <wp:posOffset>4362450</wp:posOffset>
            </wp:positionH>
            <wp:positionV relativeFrom="paragraph">
              <wp:posOffset>46990</wp:posOffset>
            </wp:positionV>
            <wp:extent cx="2345690" cy="1771650"/>
            <wp:effectExtent l="19050" t="19050" r="0" b="0"/>
            <wp:wrapTight wrapText="bothSides">
              <wp:wrapPolygon edited="0">
                <wp:start x="-175" y="-232"/>
                <wp:lineTo x="-175" y="21600"/>
                <wp:lineTo x="21577" y="21600"/>
                <wp:lineTo x="21577" y="-232"/>
                <wp:lineTo x="-175" y="-232"/>
              </wp:wrapPolygon>
            </wp:wrapTight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0" r="13021"/>
                    <a:stretch/>
                  </pic:blipFill>
                  <pic:spPr bwMode="auto">
                    <a:xfrm>
                      <a:off x="0" y="0"/>
                      <a:ext cx="2345690" cy="177165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4836"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Этот вариант лучше всего подойдет открытым для контакта, общительным детям. Или же, наоборот, малышам, нуждающимся в развитии этой черты характера. Не будем останавливаться для перечисления всех видов. Отметим только, что несмотря на то, что понятие спортивного равноправия в области командного спорта никто не отменял, тем не менее существуют определенные ограничения для представительниц слабого пола. Девочкам обычно рекомендуют попробовать себя в баскетболе, гандболе, волейболе, но отдавать малышку, например, в женский хоккей большинство даже увлеченных этим видом спорта родителей считают нецелесообразным.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Многие мальчишки с удовольствием погоняют в футбол или побросают мяч в баскетбольную корзину. Так что, если у вас нет четких приоритетов среди спортивных видов, возможно, стоит начать именно с этих. Профессиональные тренировки начинают обычно с 5 лет.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Как правило, мальчишкам нравится много движения и общения, да и к тому же в футбол, как и в хоккей, у нас в стране «играют настоящие мужчины».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 w:rsidRPr="007D6E92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  <w:t>Гимнастика.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Она может стать первой ступенью в занятиях любым другим видом спорта (не зря ее называют матерью всех спортивных занятий), и начинать тренировки можно уже с 3 дет.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Вот куда специалисты смело рекомендуют родителям отдавать детей. Ведь этот вид спорта развивает практически все: осанку, координацию, мышцы, характер, грацию, стройность. Особенно гимнастика любима и популярна среда девочек. Причин этому много. И овна из них связана с тем, что фигура гимнастки смотрится наиболее гармонично – у девочек нет широких плеч, присущих тем, кто занимается водными видами спорта, нет резких, а зачастую угловатых движений, которые характеризуют участников командных видов спорта.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Кроме того, гибкость, сформированная во время занятий, сохраняется у девочки на всю оставшуюся жизнь, придавая походке легкость и грацию.</w:t>
      </w:r>
    </w:p>
    <w:p w:rsidR="007D6E92" w:rsidRDefault="007D6E92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</w:pPr>
    </w:p>
    <w:p w:rsidR="007D6E92" w:rsidRDefault="007D6E92" w:rsidP="007D6E92">
      <w:pPr>
        <w:shd w:val="clear" w:color="auto" w:fill="FFFFFF"/>
        <w:spacing w:after="0" w:line="293" w:lineRule="atLeast"/>
        <w:ind w:firstLine="709"/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</w:pPr>
    </w:p>
    <w:p w:rsidR="007D6E92" w:rsidRDefault="007D6E92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</w:pPr>
    </w:p>
    <w:p w:rsidR="007D6E92" w:rsidRDefault="007D6E92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</w:pPr>
    </w:p>
    <w:p w:rsidR="007D6E92" w:rsidRDefault="005D4AE7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776" behindDoc="1" locked="0" layoutInCell="1" allowOverlap="1" wp14:anchorId="0D5CF427" wp14:editId="420F3138">
            <wp:simplePos x="0" y="0"/>
            <wp:positionH relativeFrom="column">
              <wp:posOffset>-19050</wp:posOffset>
            </wp:positionH>
            <wp:positionV relativeFrom="paragraph">
              <wp:posOffset>99060</wp:posOffset>
            </wp:positionV>
            <wp:extent cx="1763395" cy="2493645"/>
            <wp:effectExtent l="0" t="0" r="0" b="0"/>
            <wp:wrapTight wrapText="bothSides">
              <wp:wrapPolygon edited="0">
                <wp:start x="0" y="0"/>
                <wp:lineTo x="0" y="21451"/>
                <wp:lineTo x="21468" y="21451"/>
                <wp:lineTo x="21468" y="0"/>
                <wp:lineTo x="0" y="0"/>
              </wp:wrapPolygon>
            </wp:wrapTight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395" cy="2493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 w:rsidRPr="007D6E92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  <w:t>Лыжи.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Это не только традиционные лыжи, но и модные нынче биатлон, сноуборд, прыжки с трамплина, горные лыжи и многое другое.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Однако специалисты настоятельно рекомендуют детям начинать знакомство с зимними видами спорта с традиционных лыж. Этот вид спорта особенно хорош с точки зрения закаливания, ведь ребенок постепенно привыкает к постоянному свежему воздуху, развиваются все мышцы (прежде всего ног), координация движений. Конечно, существует угроза травматизма. Но абсолютно безопасного вида спорта нет. Спорт есть спорт. Об этом забывать не стоит.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 w:rsidRPr="007D6E92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  <w:t>Теннис.</w:t>
      </w:r>
    </w:p>
    <w:p w:rsidR="00FE4836" w:rsidRPr="00676C7D" w:rsidRDefault="005D4AE7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46464" behindDoc="1" locked="0" layoutInCell="1" allowOverlap="1" wp14:anchorId="59E69902" wp14:editId="7E88D3D7">
            <wp:simplePos x="0" y="0"/>
            <wp:positionH relativeFrom="column">
              <wp:posOffset>5029200</wp:posOffset>
            </wp:positionH>
            <wp:positionV relativeFrom="paragraph">
              <wp:posOffset>467360</wp:posOffset>
            </wp:positionV>
            <wp:extent cx="1689100" cy="2000250"/>
            <wp:effectExtent l="0" t="0" r="0" b="0"/>
            <wp:wrapTight wrapText="bothSides">
              <wp:wrapPolygon edited="0">
                <wp:start x="0" y="0"/>
                <wp:lineTo x="0" y="21394"/>
                <wp:lineTo x="21438" y="21394"/>
                <wp:lineTo x="21438" y="0"/>
                <wp:lineTo x="0" y="0"/>
              </wp:wrapPolygon>
            </wp:wrapTight>
            <wp:docPr id="1" name="Рисунок 1" descr="https://avatars.mds.yandex.net/i?id=e5857324f474867ff80b0945033911e6e43acbef-5451423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vatars.mds.yandex.net/i?id=e5857324f474867ff80b0945033911e6e43acbef-5451423-images-thumbs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80" t="6667" r="8554" b="27708"/>
                    <a:stretch/>
                  </pic:blipFill>
                  <pic:spPr bwMode="auto">
                    <a:xfrm>
                      <a:off x="0" y="0"/>
                      <a:ext cx="16891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E4836"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Во время занятий работают практически все группы мышц, хорошо развивается координация движений. Этот вид спорта (а вернее, регулярные соревнования) также помогает выработать у ребенка столь необходимые в жизни качества, как упорство и настойчивость. Однако, что греха таить, этот вид спорта – не из дешевых. Кроме того, теннис не терпит пренебрежения. Для серьезного овладения техникой надо заниматься 2-3 раза в неделю, а количество детей в группе при этом должно быть не более 4-5. Время от времени также необходимы индивидуальные тренировки.</w:t>
      </w:r>
    </w:p>
    <w:p w:rsidR="00676C7D" w:rsidRPr="00676C7D" w:rsidRDefault="00676C7D" w:rsidP="007D6E92">
      <w:pPr>
        <w:shd w:val="clear" w:color="auto" w:fill="FFFFFF"/>
        <w:spacing w:after="0" w:line="293" w:lineRule="atLeast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 w:rsidRPr="007D6E92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  <w:t>Боевые искусства.</w:t>
      </w:r>
    </w:p>
    <w:p w:rsidR="00FE4836" w:rsidRPr="00676C7D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 xml:space="preserve">Приобрели особую популярность в последние десятилетия. Сюда относятся дзюдо, самбо, карате, айкидо, ушу и еще множество вариантов единоборств. Эти виды спорта развивают координацию движений, мускулатуру, учат малыша быстро реагировать и правильно падать. Девочки занимаются боевыми искусствами с не меньшей охотой, чем мальчики. Это неудивительно: в наше время умение постоять за себя очень полезный навык. Уровень </w:t>
      </w:r>
      <w:proofErr w:type="spellStart"/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травматичности</w:t>
      </w:r>
      <w:proofErr w:type="spellEnd"/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 xml:space="preserve"> при квалифицированном преподавании не выше обычного. Однако надо быть готовым к тому, что после тренировок неизбежны синяки.</w:t>
      </w:r>
    </w:p>
    <w:p w:rsidR="00FE4836" w:rsidRPr="007D6E92" w:rsidRDefault="00FE4836" w:rsidP="00676C7D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002060"/>
          <w:sz w:val="28"/>
          <w:szCs w:val="28"/>
          <w:u w:val="single"/>
          <w:lang w:eastAsia="ru-RU"/>
        </w:rPr>
      </w:pPr>
      <w:r w:rsidRPr="007D6E92">
        <w:rPr>
          <w:rFonts w:ascii="Times New Roman" w:eastAsia="Times New Roman" w:hAnsi="Times New Roman" w:cs="Times New Roman"/>
          <w:bCs/>
          <w:i/>
          <w:color w:val="002060"/>
          <w:sz w:val="28"/>
          <w:szCs w:val="28"/>
          <w:u w:val="single"/>
          <w:lang w:eastAsia="ru-RU"/>
        </w:rPr>
        <w:t>Танцы.</w:t>
      </w:r>
    </w:p>
    <w:p w:rsidR="00FE4836" w:rsidRDefault="00FE4836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  <w:r w:rsidRPr="00676C7D"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  <w:t>Хотите найти более простой и безопасный путь приобщения вашего ребенка к спорту? Начните с обычных танцев. К танцам относятся: спортивные танцы, аэробика, разновидности современных танцев Кто знает, может, это призвание вашего ребенка?</w:t>
      </w:r>
    </w:p>
    <w:p w:rsidR="00874E7A" w:rsidRPr="00676C7D" w:rsidRDefault="00874E7A" w:rsidP="00676C7D">
      <w:pPr>
        <w:shd w:val="clear" w:color="auto" w:fill="FFFFFF"/>
        <w:spacing w:after="0" w:line="293" w:lineRule="atLeast"/>
        <w:ind w:firstLine="709"/>
        <w:jc w:val="both"/>
        <w:rPr>
          <w:rFonts w:ascii="Times New Roman" w:eastAsia="Times New Roman" w:hAnsi="Times New Roman" w:cs="Times New Roman"/>
          <w:color w:val="18191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5D4AE7" w:rsidRDefault="005D4AE7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</w:p>
    <w:p w:rsidR="00FE4836" w:rsidRDefault="00FE4836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</w:pPr>
      <w:r w:rsidRPr="00874E7A">
        <w:rPr>
          <w:rFonts w:ascii="Times New Roman" w:eastAsia="Times New Roman" w:hAnsi="Times New Roman" w:cs="Times New Roman"/>
          <w:b/>
          <w:bCs/>
          <w:i/>
          <w:color w:val="C00000"/>
          <w:sz w:val="28"/>
          <w:szCs w:val="28"/>
          <w:lang w:eastAsia="ru-RU"/>
        </w:rPr>
        <w:t>Это очень важно!</w:t>
      </w:r>
    </w:p>
    <w:p w:rsidR="00874E7A" w:rsidRPr="00874E7A" w:rsidRDefault="00874E7A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C00000"/>
          <w:sz w:val="28"/>
          <w:szCs w:val="28"/>
          <w:lang w:eastAsia="ru-RU"/>
        </w:rPr>
      </w:pPr>
    </w:p>
    <w:p w:rsidR="00FE4836" w:rsidRPr="00874E7A" w:rsidRDefault="00FE4836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</w:pPr>
      <w:r w:rsidRPr="00874E7A"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  <w:t>К выбору вида спорта нужно отнестись предельно внимательно. Важно, чтобы он соответствовал характеру ребенка. Нельзя давить на малыша, через силу заставлять его ходить в спортивную секцию, ведь спорт должен приносить радость. Прежде всего, внимательно присмотритесь и прислушайтесь к своему чаду.</w:t>
      </w:r>
    </w:p>
    <w:p w:rsidR="00FE4836" w:rsidRPr="00874E7A" w:rsidRDefault="00FE4836" w:rsidP="00874E7A">
      <w:pPr>
        <w:shd w:val="clear" w:color="auto" w:fill="FFFFFF"/>
        <w:spacing w:after="0" w:line="293" w:lineRule="atLeast"/>
        <w:ind w:firstLine="709"/>
        <w:jc w:val="center"/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</w:pPr>
      <w:r w:rsidRPr="00874E7A"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  <w:t>Ни в коем случае нельзя сбрасывать со счетов его склонности и бороться с природой, пытаясь на свое усмотрение «улучшать» ребенка. Попробуйте выявить и развить все позитивное, что досталось ему от рождения.</w:t>
      </w:r>
    </w:p>
    <w:p w:rsidR="00FE4836" w:rsidRPr="00874E7A" w:rsidRDefault="00FE4836" w:rsidP="00874E7A">
      <w:pPr>
        <w:shd w:val="clear" w:color="auto" w:fill="FFFFFF"/>
        <w:spacing w:after="180" w:line="240" w:lineRule="auto"/>
        <w:jc w:val="center"/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</w:pPr>
      <w:r w:rsidRPr="00874E7A">
        <w:rPr>
          <w:rFonts w:ascii="Times New Roman" w:eastAsia="Times New Roman" w:hAnsi="Times New Roman" w:cs="Times New Roman"/>
          <w:i/>
          <w:color w:val="181910"/>
          <w:sz w:val="28"/>
          <w:szCs w:val="28"/>
          <w:lang w:eastAsia="ru-RU"/>
        </w:rPr>
        <w:t>Но главное, чтобы малыши хотели заниматься, ведь спорт – это здоровье!</w:t>
      </w:r>
    </w:p>
    <w:p w:rsidR="00676C7D" w:rsidRPr="00874E7A" w:rsidRDefault="00676C7D" w:rsidP="00874E7A">
      <w:pPr>
        <w:pStyle w:val="c16"/>
        <w:shd w:val="clear" w:color="auto" w:fill="FFFFFF"/>
        <w:spacing w:before="0" w:beforeAutospacing="0" w:after="0" w:afterAutospacing="0"/>
        <w:ind w:left="142" w:firstLine="216"/>
        <w:jc w:val="center"/>
        <w:rPr>
          <w:rFonts w:ascii="Arial" w:hAnsi="Arial" w:cs="Arial"/>
          <w:i/>
          <w:color w:val="000000"/>
          <w:sz w:val="22"/>
          <w:szCs w:val="22"/>
        </w:rPr>
      </w:pPr>
      <w:r w:rsidRPr="00874E7A">
        <w:rPr>
          <w:rStyle w:val="c1"/>
          <w:i/>
          <w:iCs/>
          <w:color w:val="000000"/>
          <w:sz w:val="28"/>
          <w:szCs w:val="28"/>
        </w:rPr>
        <w:t>Развивая ребенка физически, мы укрепляем его здоровье. Как известно, двигательная активность влечет за собой развитие интеллекта. Дети, которые занимаются спортом, часто опережают сверстников в решении задачек «для ума».</w:t>
      </w:r>
    </w:p>
    <w:p w:rsidR="00676C7D" w:rsidRPr="00874E7A" w:rsidRDefault="00676C7D" w:rsidP="00874E7A">
      <w:pPr>
        <w:pStyle w:val="c16"/>
        <w:shd w:val="clear" w:color="auto" w:fill="FFFFFF"/>
        <w:spacing w:before="0" w:beforeAutospacing="0" w:after="0" w:afterAutospacing="0"/>
        <w:ind w:left="142" w:firstLine="216"/>
        <w:jc w:val="center"/>
        <w:rPr>
          <w:rStyle w:val="c1"/>
          <w:i/>
          <w:iCs/>
          <w:color w:val="000000"/>
          <w:sz w:val="28"/>
          <w:szCs w:val="28"/>
        </w:rPr>
      </w:pPr>
      <w:r w:rsidRPr="00874E7A">
        <w:rPr>
          <w:rStyle w:val="c1"/>
          <w:i/>
          <w:iCs/>
          <w:color w:val="000000"/>
          <w:sz w:val="28"/>
          <w:szCs w:val="28"/>
        </w:rPr>
        <w:t>Кроме того, увлечение ребенка спортом может растянуться на долгие годы и родителям не придется беспокоиться о том, каким образом отвлечь подростков от влияния улицы и сомнительных компаний. Спорт лечит не только физически, но и нравственно.</w:t>
      </w:r>
    </w:p>
    <w:p w:rsidR="00676C7D" w:rsidRPr="00874E7A" w:rsidRDefault="00676C7D" w:rsidP="00874E7A">
      <w:pPr>
        <w:pStyle w:val="c16"/>
        <w:shd w:val="clear" w:color="auto" w:fill="FFFFFF"/>
        <w:spacing w:before="0" w:beforeAutospacing="0" w:after="0" w:afterAutospacing="0"/>
        <w:ind w:left="142" w:firstLine="216"/>
        <w:jc w:val="center"/>
        <w:rPr>
          <w:rStyle w:val="c1"/>
          <w:i/>
          <w:iCs/>
          <w:color w:val="000000"/>
          <w:sz w:val="28"/>
          <w:szCs w:val="28"/>
        </w:rPr>
      </w:pPr>
    </w:p>
    <w:p w:rsidR="00676C7D" w:rsidRDefault="00676C7D" w:rsidP="00874E7A">
      <w:pPr>
        <w:pStyle w:val="c16"/>
        <w:shd w:val="clear" w:color="auto" w:fill="FFFFFF"/>
        <w:spacing w:before="0" w:beforeAutospacing="0" w:after="0" w:afterAutospacing="0"/>
        <w:ind w:left="142" w:firstLine="216"/>
        <w:jc w:val="center"/>
        <w:rPr>
          <w:rStyle w:val="c1"/>
          <w:i/>
          <w:iCs/>
          <w:color w:val="000000"/>
          <w:sz w:val="28"/>
          <w:szCs w:val="28"/>
        </w:rPr>
      </w:pPr>
    </w:p>
    <w:p w:rsidR="00676C7D" w:rsidRDefault="00676C7D" w:rsidP="00676C7D">
      <w:pPr>
        <w:pStyle w:val="c16"/>
        <w:shd w:val="clear" w:color="auto" w:fill="FFFFFF"/>
        <w:spacing w:before="0" w:beforeAutospacing="0" w:after="0" w:afterAutospacing="0"/>
        <w:ind w:left="142" w:firstLine="216"/>
        <w:jc w:val="both"/>
        <w:rPr>
          <w:rStyle w:val="c1"/>
          <w:i/>
          <w:iCs/>
          <w:color w:val="000000"/>
          <w:sz w:val="28"/>
          <w:szCs w:val="28"/>
        </w:rPr>
      </w:pPr>
    </w:p>
    <w:p w:rsidR="00D86BFA" w:rsidRPr="00676C7D" w:rsidRDefault="005D4AE7" w:rsidP="00676C7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72064" behindDoc="1" locked="0" layoutInCell="1" allowOverlap="1" wp14:anchorId="075176B0" wp14:editId="5B430019">
            <wp:simplePos x="0" y="0"/>
            <wp:positionH relativeFrom="column">
              <wp:posOffset>781050</wp:posOffset>
            </wp:positionH>
            <wp:positionV relativeFrom="paragraph">
              <wp:posOffset>720090</wp:posOffset>
            </wp:positionV>
            <wp:extent cx="4527550" cy="2071370"/>
            <wp:effectExtent l="0" t="0" r="0" b="0"/>
            <wp:wrapTight wrapText="bothSides">
              <wp:wrapPolygon edited="0">
                <wp:start x="0" y="0"/>
                <wp:lineTo x="0" y="21454"/>
                <wp:lineTo x="21539" y="21454"/>
                <wp:lineTo x="21539" y="0"/>
                <wp:lineTo x="0" y="0"/>
              </wp:wrapPolygon>
            </wp:wrapTight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4231"/>
                    <a:stretch/>
                  </pic:blipFill>
                  <pic:spPr bwMode="auto">
                    <a:xfrm>
                      <a:off x="0" y="0"/>
                      <a:ext cx="4527550" cy="2071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86BFA" w:rsidRPr="00676C7D" w:rsidSect="007D6E9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E4836"/>
    <w:rsid w:val="003D4AD7"/>
    <w:rsid w:val="005D4AE7"/>
    <w:rsid w:val="00676C7D"/>
    <w:rsid w:val="007D6E92"/>
    <w:rsid w:val="00874E7A"/>
    <w:rsid w:val="00D86BFA"/>
    <w:rsid w:val="00FE4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BB4C04-1498-4C05-9134-82A356865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6B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FE4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FE4836"/>
  </w:style>
  <w:style w:type="character" w:customStyle="1" w:styleId="c5">
    <w:name w:val="c5"/>
    <w:basedOn w:val="a0"/>
    <w:rsid w:val="00FE4836"/>
  </w:style>
  <w:style w:type="paragraph" w:customStyle="1" w:styleId="c7">
    <w:name w:val="c7"/>
    <w:basedOn w:val="a"/>
    <w:rsid w:val="00FE4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E4836"/>
  </w:style>
  <w:style w:type="paragraph" w:customStyle="1" w:styleId="c4">
    <w:name w:val="c4"/>
    <w:basedOn w:val="a"/>
    <w:rsid w:val="00FE4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E4836"/>
  </w:style>
  <w:style w:type="paragraph" w:customStyle="1" w:styleId="c16">
    <w:name w:val="c16"/>
    <w:basedOn w:val="a"/>
    <w:rsid w:val="00FE4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FE4836"/>
    <w:rPr>
      <w:b/>
      <w:bCs/>
    </w:rPr>
  </w:style>
  <w:style w:type="paragraph" w:styleId="a4">
    <w:name w:val="Normal (Web)"/>
    <w:basedOn w:val="a"/>
    <w:uiPriority w:val="99"/>
    <w:semiHidden/>
    <w:unhideWhenUsed/>
    <w:rsid w:val="00FE4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101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7C0000-6373-430F-A17C-58A469D392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864</Words>
  <Characters>4930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Надежда Михайловна</cp:lastModifiedBy>
  <cp:revision>6</cp:revision>
  <dcterms:created xsi:type="dcterms:W3CDTF">2017-01-22T06:35:00Z</dcterms:created>
  <dcterms:modified xsi:type="dcterms:W3CDTF">2025-09-25T05:59:00Z</dcterms:modified>
</cp:coreProperties>
</file>